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EBBC" w14:textId="3FB3B2C8" w:rsidR="007318B3" w:rsidRPr="007A05A8" w:rsidRDefault="009408BF" w:rsidP="00F045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A05A8">
        <w:rPr>
          <w:rFonts w:cstheme="minorHAnsi"/>
          <w:b/>
          <w:bCs/>
          <w:color w:val="000000"/>
        </w:rPr>
        <w:t>[</w:t>
      </w:r>
      <w:r w:rsidRPr="007A05A8">
        <w:rPr>
          <w:rFonts w:cstheme="minorHAnsi"/>
          <w:b/>
          <w:bCs/>
          <w:color w:val="000000"/>
          <w:highlight w:val="yellow"/>
        </w:rPr>
        <w:t>Hospital / Practice Name</w:t>
      </w:r>
      <w:r w:rsidRPr="007A05A8">
        <w:rPr>
          <w:rFonts w:cstheme="minorHAnsi"/>
          <w:b/>
          <w:bCs/>
          <w:color w:val="000000"/>
        </w:rPr>
        <w:t>] in</w:t>
      </w:r>
      <w:r w:rsidRPr="007A05A8">
        <w:rPr>
          <w:rFonts w:cstheme="minorHAnsi"/>
          <w:color w:val="000000"/>
        </w:rPr>
        <w:t xml:space="preserve"> </w:t>
      </w:r>
      <w:r w:rsidRPr="007A05A8">
        <w:rPr>
          <w:rFonts w:cstheme="minorHAnsi"/>
          <w:b/>
          <w:bCs/>
          <w:color w:val="000000"/>
        </w:rPr>
        <w:t>[</w:t>
      </w:r>
      <w:r w:rsidRPr="007A05A8">
        <w:rPr>
          <w:rFonts w:cstheme="minorHAnsi"/>
          <w:b/>
          <w:bCs/>
          <w:color w:val="000000"/>
          <w:highlight w:val="yellow"/>
        </w:rPr>
        <w:t>STATE/CITY/REGION</w:t>
      </w:r>
      <w:r w:rsidRPr="007A05A8">
        <w:rPr>
          <w:rFonts w:cstheme="minorHAnsi"/>
          <w:b/>
          <w:bCs/>
          <w:color w:val="000000"/>
        </w:rPr>
        <w:t xml:space="preserve">] </w:t>
      </w:r>
      <w:r w:rsidR="007318B3" w:rsidRPr="007A05A8">
        <w:rPr>
          <w:rFonts w:cstheme="minorHAnsi"/>
          <w:b/>
          <w:bCs/>
          <w:color w:val="000000"/>
        </w:rPr>
        <w:t>is</w:t>
      </w:r>
      <w:r w:rsidR="00600CF4">
        <w:rPr>
          <w:rFonts w:cstheme="minorHAnsi"/>
          <w:b/>
          <w:bCs/>
          <w:color w:val="000000"/>
        </w:rPr>
        <w:t xml:space="preserve"> </w:t>
      </w:r>
      <w:r w:rsidR="00FD712B">
        <w:rPr>
          <w:rFonts w:cstheme="minorHAnsi"/>
          <w:b/>
          <w:bCs/>
          <w:color w:val="000000"/>
        </w:rPr>
        <w:t>Transforming O</w:t>
      </w:r>
      <w:r w:rsidR="00600CF4">
        <w:rPr>
          <w:rFonts w:cstheme="minorHAnsi"/>
          <w:b/>
          <w:bCs/>
          <w:color w:val="000000"/>
        </w:rPr>
        <w:t xml:space="preserve">utcomes </w:t>
      </w:r>
      <w:r w:rsidR="00FD712B">
        <w:rPr>
          <w:rFonts w:cstheme="minorHAnsi"/>
          <w:b/>
          <w:bCs/>
          <w:color w:val="000000"/>
        </w:rPr>
        <w:t xml:space="preserve">for </w:t>
      </w:r>
      <w:r w:rsidR="00274E66">
        <w:rPr>
          <w:rFonts w:cstheme="minorHAnsi"/>
          <w:b/>
          <w:bCs/>
          <w:color w:val="000000"/>
        </w:rPr>
        <w:t>Patient</w:t>
      </w:r>
      <w:r w:rsidR="00FD712B">
        <w:rPr>
          <w:rFonts w:cstheme="minorHAnsi"/>
          <w:b/>
          <w:bCs/>
          <w:color w:val="000000"/>
        </w:rPr>
        <w:t>s</w:t>
      </w:r>
      <w:r w:rsidR="007515CB">
        <w:rPr>
          <w:rFonts w:cstheme="minorHAnsi"/>
          <w:b/>
          <w:bCs/>
          <w:color w:val="000000"/>
        </w:rPr>
        <w:t xml:space="preserve"> in</w:t>
      </w:r>
      <w:r w:rsidR="00FD712B">
        <w:rPr>
          <w:rFonts w:cstheme="minorHAnsi"/>
          <w:b/>
          <w:bCs/>
          <w:color w:val="000000"/>
        </w:rPr>
        <w:t xml:space="preserve"> </w:t>
      </w:r>
      <w:r w:rsidR="008A656C" w:rsidRPr="007A05A8">
        <w:rPr>
          <w:rFonts w:cstheme="minorHAnsi"/>
          <w:b/>
          <w:bCs/>
          <w:color w:val="000000"/>
        </w:rPr>
        <w:t xml:space="preserve">Need </w:t>
      </w:r>
      <w:r w:rsidR="00126310" w:rsidRPr="007A05A8">
        <w:rPr>
          <w:rFonts w:cstheme="minorHAnsi"/>
          <w:b/>
          <w:bCs/>
          <w:color w:val="000000"/>
        </w:rPr>
        <w:t>of</w:t>
      </w:r>
      <w:r w:rsidR="00126310">
        <w:rPr>
          <w:rFonts w:cstheme="minorHAnsi"/>
          <w:b/>
          <w:bCs/>
          <w:color w:val="000000"/>
        </w:rPr>
        <w:t xml:space="preserve"> Spine</w:t>
      </w:r>
      <w:r w:rsidR="0050646A">
        <w:rPr>
          <w:rFonts w:cstheme="minorHAnsi"/>
          <w:b/>
          <w:bCs/>
          <w:color w:val="000000"/>
        </w:rPr>
        <w:t xml:space="preserve"> and </w:t>
      </w:r>
      <w:r w:rsidR="00274E66">
        <w:rPr>
          <w:rFonts w:cstheme="minorHAnsi"/>
          <w:b/>
          <w:bCs/>
          <w:color w:val="000000"/>
        </w:rPr>
        <w:t>Cranial</w:t>
      </w:r>
      <w:r w:rsidR="007318B3" w:rsidRPr="007A05A8">
        <w:rPr>
          <w:rFonts w:cstheme="minorHAnsi"/>
          <w:b/>
          <w:bCs/>
          <w:color w:val="000000"/>
        </w:rPr>
        <w:t xml:space="preserve"> </w:t>
      </w:r>
      <w:r w:rsidR="008A656C" w:rsidRPr="007A05A8">
        <w:rPr>
          <w:rFonts w:cstheme="minorHAnsi"/>
          <w:b/>
          <w:bCs/>
          <w:color w:val="000000"/>
        </w:rPr>
        <w:t xml:space="preserve">Surgery </w:t>
      </w:r>
      <w:r w:rsidR="007318B3" w:rsidRPr="007A05A8">
        <w:rPr>
          <w:rFonts w:cstheme="minorHAnsi"/>
          <w:b/>
          <w:bCs/>
          <w:color w:val="000000"/>
        </w:rPr>
        <w:t>with</w:t>
      </w:r>
      <w:r w:rsidR="00AC7C8E">
        <w:rPr>
          <w:rFonts w:cstheme="minorHAnsi"/>
          <w:b/>
          <w:bCs/>
          <w:color w:val="000000"/>
        </w:rPr>
        <w:t xml:space="preserve"> an</w:t>
      </w:r>
      <w:r w:rsidR="007318B3" w:rsidRPr="007A05A8">
        <w:rPr>
          <w:rFonts w:cstheme="minorHAnsi"/>
          <w:b/>
          <w:bCs/>
          <w:color w:val="000000"/>
        </w:rPr>
        <w:t xml:space="preserve"> Innovative</w:t>
      </w:r>
      <w:r w:rsidR="00ED3AAE">
        <w:rPr>
          <w:rFonts w:cstheme="minorHAnsi"/>
          <w:b/>
          <w:bCs/>
          <w:color w:val="000000"/>
        </w:rPr>
        <w:t xml:space="preserve"> </w:t>
      </w:r>
      <w:r w:rsidR="008D7F56">
        <w:rPr>
          <w:rFonts w:cstheme="minorHAnsi"/>
          <w:b/>
          <w:bCs/>
          <w:color w:val="000000"/>
        </w:rPr>
        <w:t>Intra Operative M</w:t>
      </w:r>
      <w:r w:rsidR="0050646A">
        <w:rPr>
          <w:rFonts w:cstheme="minorHAnsi"/>
          <w:b/>
          <w:bCs/>
          <w:color w:val="000000"/>
        </w:rPr>
        <w:t xml:space="preserve">edical </w:t>
      </w:r>
      <w:r w:rsidR="006F0D9C" w:rsidRPr="007A05A8">
        <w:rPr>
          <w:rFonts w:cstheme="minorHAnsi"/>
          <w:b/>
          <w:bCs/>
          <w:color w:val="000000"/>
        </w:rPr>
        <w:t>I</w:t>
      </w:r>
      <w:r w:rsidR="007318B3" w:rsidRPr="007A05A8">
        <w:rPr>
          <w:rFonts w:cstheme="minorHAnsi"/>
          <w:b/>
          <w:bCs/>
          <w:color w:val="000000"/>
        </w:rPr>
        <w:t xml:space="preserve">maging </w:t>
      </w:r>
      <w:r w:rsidR="00AC7C8E">
        <w:rPr>
          <w:rFonts w:cstheme="minorHAnsi"/>
          <w:b/>
          <w:bCs/>
          <w:color w:val="000000"/>
        </w:rPr>
        <w:t>System</w:t>
      </w:r>
    </w:p>
    <w:p w14:paraId="6CBACC8E" w14:textId="4BC969A6" w:rsidR="007318B3" w:rsidRPr="007A05A8" w:rsidRDefault="007318B3" w:rsidP="007318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A05A8">
        <w:rPr>
          <w:rFonts w:cstheme="minorHAnsi"/>
          <w:color w:val="000000"/>
        </w:rPr>
        <w:t xml:space="preserve"> </w:t>
      </w:r>
    </w:p>
    <w:p w14:paraId="596ED692" w14:textId="0FBA290F" w:rsidR="009408BF" w:rsidRPr="007A05A8" w:rsidRDefault="009408BF" w:rsidP="005F55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A05A8">
        <w:rPr>
          <w:rFonts w:cstheme="minorHAnsi"/>
          <w:b/>
          <w:bCs/>
          <w:color w:val="000000"/>
        </w:rPr>
        <w:t xml:space="preserve">What new imaging system is being offered? </w:t>
      </w:r>
      <w:r w:rsidRPr="007A05A8">
        <w:rPr>
          <w:rFonts w:cstheme="minorHAnsi"/>
          <w:color w:val="000000"/>
        </w:rPr>
        <w:t xml:space="preserve">The </w:t>
      </w:r>
      <w:bookmarkStart w:id="0" w:name="_Hlk93925051"/>
      <w:r w:rsidRPr="007A05A8">
        <w:rPr>
          <w:rFonts w:cstheme="minorHAnsi"/>
          <w:color w:val="000000"/>
        </w:rPr>
        <w:t xml:space="preserve">O-arm™ </w:t>
      </w:r>
      <w:r w:rsidR="009236F9">
        <w:rPr>
          <w:rFonts w:cstheme="minorHAnsi"/>
          <w:color w:val="000000"/>
        </w:rPr>
        <w:t xml:space="preserve">Imaging </w:t>
      </w:r>
      <w:r w:rsidRPr="007A05A8">
        <w:rPr>
          <w:rFonts w:cstheme="minorHAnsi"/>
          <w:color w:val="000000"/>
        </w:rPr>
        <w:t>System</w:t>
      </w:r>
      <w:r w:rsidR="00462030">
        <w:rPr>
          <w:rFonts w:cstheme="minorHAnsi"/>
          <w:color w:val="000000"/>
        </w:rPr>
        <w:t xml:space="preserve"> by Medtronic</w:t>
      </w:r>
      <w:bookmarkEnd w:id="0"/>
      <w:r w:rsidR="00311D5D">
        <w:rPr>
          <w:rFonts w:cstheme="minorHAnsi"/>
          <w:color w:val="000000"/>
        </w:rPr>
        <w:t>. It</w:t>
      </w:r>
      <w:r w:rsidR="001A3731">
        <w:rPr>
          <w:rFonts w:cstheme="minorHAnsi"/>
          <w:color w:val="000000"/>
        </w:rPr>
        <w:t xml:space="preserve"> </w:t>
      </w:r>
      <w:r w:rsidR="001A3731" w:rsidRPr="003705BD">
        <w:rPr>
          <w:rFonts w:cstheme="minorHAnsi"/>
          <w:color w:val="000000"/>
        </w:rPr>
        <w:t xml:space="preserve">provides </w:t>
      </w:r>
      <w:r w:rsidR="00C0669B">
        <w:rPr>
          <w:rFonts w:cstheme="minorHAnsi"/>
          <w:color w:val="000000"/>
        </w:rPr>
        <w:t xml:space="preserve">immediate </w:t>
      </w:r>
      <w:r w:rsidR="00AD7B5F" w:rsidRPr="007A05A8">
        <w:rPr>
          <w:rFonts w:cstheme="minorHAnsi"/>
          <w:color w:val="000000"/>
        </w:rPr>
        <w:t xml:space="preserve">visualization </w:t>
      </w:r>
      <w:r w:rsidR="00AD7B5F">
        <w:rPr>
          <w:rFonts w:cstheme="minorHAnsi"/>
          <w:color w:val="000000"/>
        </w:rPr>
        <w:t xml:space="preserve">of </w:t>
      </w:r>
      <w:r w:rsidR="00311D5D">
        <w:rPr>
          <w:rFonts w:cstheme="minorHAnsi"/>
          <w:color w:val="000000"/>
        </w:rPr>
        <w:t>the patient’s</w:t>
      </w:r>
      <w:r w:rsidR="00AD7B5F">
        <w:rPr>
          <w:rFonts w:cstheme="minorHAnsi"/>
          <w:color w:val="000000"/>
        </w:rPr>
        <w:t xml:space="preserve"> anatomy</w:t>
      </w:r>
      <w:r w:rsidR="00AD7B5F" w:rsidRPr="007A05A8">
        <w:rPr>
          <w:rFonts w:cstheme="minorHAnsi"/>
          <w:color w:val="000000"/>
        </w:rPr>
        <w:t xml:space="preserve"> during surgery, </w:t>
      </w:r>
      <w:r w:rsidR="00AD7B5F">
        <w:rPr>
          <w:rFonts w:cstheme="minorHAnsi"/>
          <w:color w:val="000000"/>
        </w:rPr>
        <w:t xml:space="preserve">enabling surgeons to make informed decisions </w:t>
      </w:r>
      <w:r w:rsidR="004B5B5F">
        <w:rPr>
          <w:rFonts w:cstheme="minorHAnsi"/>
          <w:color w:val="000000"/>
        </w:rPr>
        <w:t xml:space="preserve">while </w:t>
      </w:r>
      <w:r w:rsidR="00AD7B5F">
        <w:rPr>
          <w:rFonts w:cstheme="minorHAnsi"/>
          <w:color w:val="000000"/>
        </w:rPr>
        <w:t>operati</w:t>
      </w:r>
      <w:r w:rsidR="004B5B5F">
        <w:rPr>
          <w:rFonts w:cstheme="minorHAnsi"/>
          <w:color w:val="000000"/>
        </w:rPr>
        <w:t>ng</w:t>
      </w:r>
      <w:r w:rsidR="00AD7B5F">
        <w:rPr>
          <w:rFonts w:cstheme="minorHAnsi"/>
          <w:color w:val="000000"/>
        </w:rPr>
        <w:t xml:space="preserve">.  </w:t>
      </w:r>
    </w:p>
    <w:p w14:paraId="15AF5ECF" w14:textId="77777777" w:rsidR="009408BF" w:rsidRPr="007A05A8" w:rsidRDefault="009408BF" w:rsidP="007318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9106AA" w14:textId="199C6E6A" w:rsidR="0027475C" w:rsidRDefault="00317554" w:rsidP="00E2194C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6BF2B5" wp14:editId="28DF4097">
            <wp:simplePos x="0" y="0"/>
            <wp:positionH relativeFrom="column">
              <wp:posOffset>4775200</wp:posOffset>
            </wp:positionH>
            <wp:positionV relativeFrom="paragraph">
              <wp:posOffset>7620</wp:posOffset>
            </wp:positionV>
            <wp:extent cx="1670050" cy="1670050"/>
            <wp:effectExtent l="0" t="0" r="6350" b="635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1" name="Picture 1" descr="A 2D / 3D intra-operative imaging system designed to seamlessly integrate into your surgical environ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2D / 3D intra-operative imaging system designed to seamlessly integrate into your surgical environmen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8BF" w:rsidRPr="007A05A8">
        <w:rPr>
          <w:rFonts w:cstheme="minorHAnsi"/>
          <w:b/>
          <w:bCs/>
          <w:color w:val="000000"/>
        </w:rPr>
        <w:t xml:space="preserve">How does </w:t>
      </w:r>
      <w:r w:rsidR="001A7F2C">
        <w:rPr>
          <w:rFonts w:cstheme="minorHAnsi"/>
          <w:b/>
          <w:bCs/>
          <w:color w:val="000000"/>
        </w:rPr>
        <w:t xml:space="preserve">the </w:t>
      </w:r>
      <w:r w:rsidR="009408BF" w:rsidRPr="007A05A8">
        <w:rPr>
          <w:rFonts w:cstheme="minorHAnsi"/>
          <w:b/>
          <w:bCs/>
          <w:color w:val="000000"/>
        </w:rPr>
        <w:t xml:space="preserve">O-arm™ </w:t>
      </w:r>
      <w:r w:rsidR="000E44F9">
        <w:rPr>
          <w:rFonts w:cstheme="minorHAnsi"/>
          <w:b/>
          <w:bCs/>
          <w:color w:val="000000"/>
        </w:rPr>
        <w:t xml:space="preserve">Imaging </w:t>
      </w:r>
      <w:r w:rsidR="009408BF" w:rsidRPr="007A05A8">
        <w:rPr>
          <w:rFonts w:cstheme="minorHAnsi"/>
          <w:b/>
          <w:bCs/>
          <w:color w:val="000000"/>
        </w:rPr>
        <w:t xml:space="preserve">System work? </w:t>
      </w:r>
      <w:r w:rsidR="005952B3" w:rsidRPr="005F551B">
        <w:rPr>
          <w:rFonts w:cstheme="minorHAnsi"/>
          <w:color w:val="000000"/>
        </w:rPr>
        <w:t>The O-arm</w:t>
      </w:r>
      <w:r w:rsidR="004158F4">
        <w:rPr>
          <w:rFonts w:cstheme="minorHAnsi"/>
          <w:color w:val="000000"/>
        </w:rPr>
        <w:t>™</w:t>
      </w:r>
      <w:r w:rsidR="005952B3" w:rsidRPr="005F551B">
        <w:rPr>
          <w:rFonts w:cstheme="minorHAnsi"/>
          <w:color w:val="000000"/>
        </w:rPr>
        <w:t xml:space="preserve"> </w:t>
      </w:r>
      <w:r w:rsidR="000E44F9">
        <w:rPr>
          <w:rFonts w:cstheme="minorHAnsi"/>
          <w:color w:val="000000"/>
        </w:rPr>
        <w:t>I</w:t>
      </w:r>
      <w:r w:rsidR="005952B3" w:rsidRPr="005F551B">
        <w:rPr>
          <w:rFonts w:cstheme="minorHAnsi"/>
          <w:color w:val="000000"/>
        </w:rPr>
        <w:t xml:space="preserve">maging </w:t>
      </w:r>
      <w:r w:rsidR="000E44F9">
        <w:rPr>
          <w:rFonts w:cstheme="minorHAnsi"/>
          <w:color w:val="000000"/>
        </w:rPr>
        <w:t>S</w:t>
      </w:r>
      <w:r w:rsidR="005952B3" w:rsidRPr="005F551B">
        <w:rPr>
          <w:rFonts w:cstheme="minorHAnsi"/>
          <w:color w:val="000000"/>
        </w:rPr>
        <w:t>ystems</w:t>
      </w:r>
      <w:r w:rsidR="005F551B" w:rsidRPr="005F551B">
        <w:rPr>
          <w:rFonts w:cstheme="minorHAnsi"/>
          <w:color w:val="000000"/>
        </w:rPr>
        <w:t xml:space="preserve"> is </w:t>
      </w:r>
      <w:r w:rsidR="005F551B" w:rsidRPr="007A05A8">
        <w:rPr>
          <w:rFonts w:cstheme="minorHAnsi"/>
          <w:color w:val="000000"/>
        </w:rPr>
        <w:t>a</w:t>
      </w:r>
      <w:r w:rsidR="005F551B">
        <w:rPr>
          <w:rFonts w:cstheme="minorHAnsi"/>
          <w:color w:val="000000"/>
        </w:rPr>
        <w:t xml:space="preserve"> mobile</w:t>
      </w:r>
      <w:r w:rsidR="002E1C2C">
        <w:rPr>
          <w:rFonts w:cstheme="minorHAnsi"/>
          <w:color w:val="000000"/>
        </w:rPr>
        <w:t xml:space="preserve"> x-ray device capable of taking</w:t>
      </w:r>
      <w:r w:rsidR="005F551B" w:rsidRPr="007A05A8">
        <w:rPr>
          <w:rFonts w:cstheme="minorHAnsi"/>
          <w:color w:val="000000"/>
        </w:rPr>
        <w:t xml:space="preserve"> </w:t>
      </w:r>
      <w:r w:rsidR="005F551B">
        <w:rPr>
          <w:rFonts w:cstheme="minorHAnsi"/>
          <w:color w:val="000000"/>
        </w:rPr>
        <w:t>2D</w:t>
      </w:r>
      <w:r w:rsidR="00057597">
        <w:rPr>
          <w:rFonts w:cstheme="minorHAnsi"/>
          <w:color w:val="000000"/>
        </w:rPr>
        <w:t xml:space="preserve"> and </w:t>
      </w:r>
      <w:r w:rsidR="005F551B">
        <w:rPr>
          <w:rFonts w:cstheme="minorHAnsi"/>
          <w:color w:val="000000"/>
        </w:rPr>
        <w:t>3D image</w:t>
      </w:r>
      <w:r w:rsidR="002E1C2C">
        <w:rPr>
          <w:rFonts w:cstheme="minorHAnsi"/>
          <w:color w:val="000000"/>
        </w:rPr>
        <w:t xml:space="preserve">s </w:t>
      </w:r>
      <w:r w:rsidR="005F551B" w:rsidRPr="007A05A8">
        <w:rPr>
          <w:rFonts w:cstheme="minorHAnsi"/>
          <w:color w:val="000000"/>
        </w:rPr>
        <w:t xml:space="preserve">for </w:t>
      </w:r>
      <w:r w:rsidR="005F551B">
        <w:rPr>
          <w:rFonts w:cstheme="minorHAnsi"/>
          <w:color w:val="000000"/>
        </w:rPr>
        <w:t>spine and cranial</w:t>
      </w:r>
      <w:r w:rsidR="005F551B" w:rsidRPr="007A05A8">
        <w:rPr>
          <w:rFonts w:cstheme="minorHAnsi"/>
          <w:color w:val="000000"/>
        </w:rPr>
        <w:t xml:space="preserve"> </w:t>
      </w:r>
      <w:r w:rsidR="005F551B">
        <w:rPr>
          <w:rFonts w:cstheme="minorHAnsi"/>
          <w:color w:val="000000"/>
        </w:rPr>
        <w:t xml:space="preserve">procedures. </w:t>
      </w:r>
      <w:r w:rsidR="00C42D09">
        <w:rPr>
          <w:rFonts w:cstheme="minorHAnsi"/>
          <w:color w:val="000000"/>
        </w:rPr>
        <w:t xml:space="preserve">A </w:t>
      </w:r>
      <w:r w:rsidR="004E217D">
        <w:rPr>
          <w:rFonts w:cstheme="minorHAnsi"/>
          <w:color w:val="000000"/>
        </w:rPr>
        <w:t>360-degree</w:t>
      </w:r>
      <w:r w:rsidR="00E91D6E">
        <w:rPr>
          <w:rFonts w:cstheme="minorHAnsi"/>
          <w:color w:val="000000"/>
        </w:rPr>
        <w:t xml:space="preserve"> s</w:t>
      </w:r>
      <w:r w:rsidR="004A3067">
        <w:rPr>
          <w:rFonts w:cstheme="minorHAnsi"/>
          <w:color w:val="000000"/>
        </w:rPr>
        <w:t>can</w:t>
      </w:r>
      <w:r w:rsidR="00C42D09">
        <w:rPr>
          <w:rFonts w:cstheme="minorHAnsi"/>
          <w:color w:val="000000"/>
        </w:rPr>
        <w:t xml:space="preserve"> is taken</w:t>
      </w:r>
      <w:r w:rsidR="00C87AA6">
        <w:rPr>
          <w:rFonts w:cstheme="minorHAnsi"/>
          <w:color w:val="000000"/>
        </w:rPr>
        <w:t xml:space="preserve">, </w:t>
      </w:r>
      <w:r w:rsidR="00496822">
        <w:rPr>
          <w:rFonts w:cstheme="minorHAnsi"/>
          <w:color w:val="000000"/>
        </w:rPr>
        <w:t>allowing the</w:t>
      </w:r>
      <w:r w:rsidR="004A3067" w:rsidRPr="007A05A8">
        <w:rPr>
          <w:rFonts w:cstheme="minorHAnsi"/>
          <w:shd w:val="clear" w:color="auto" w:fill="FFFFFF"/>
        </w:rPr>
        <w:t xml:space="preserve"> surgeon to have enhanced &amp; precise visualization of a patient’s anatomy. This means that the surgeon can </w:t>
      </w:r>
      <w:r w:rsidR="006E1588" w:rsidRPr="007A05A8">
        <w:rPr>
          <w:rFonts w:cstheme="minorHAnsi"/>
          <w:shd w:val="clear" w:color="auto" w:fill="FFFFFF"/>
        </w:rPr>
        <w:t xml:space="preserve">accurately </w:t>
      </w:r>
      <w:r w:rsidR="006E1588">
        <w:rPr>
          <w:rFonts w:cstheme="minorHAnsi"/>
          <w:shd w:val="clear" w:color="auto" w:fill="FFFFFF"/>
        </w:rPr>
        <w:t>confirm</w:t>
      </w:r>
      <w:r w:rsidR="00B34AD3">
        <w:rPr>
          <w:rFonts w:cstheme="minorHAnsi"/>
          <w:shd w:val="clear" w:color="auto" w:fill="FFFFFF"/>
        </w:rPr>
        <w:t xml:space="preserve"> the intra operative</w:t>
      </w:r>
      <w:r w:rsidR="008F67AD">
        <w:rPr>
          <w:rFonts w:cstheme="minorHAnsi"/>
          <w:shd w:val="clear" w:color="auto" w:fill="FFFFFF"/>
        </w:rPr>
        <w:t xml:space="preserve"> </w:t>
      </w:r>
      <w:r w:rsidR="00B34AD3">
        <w:rPr>
          <w:rFonts w:cstheme="minorHAnsi"/>
          <w:shd w:val="clear" w:color="auto" w:fill="FFFFFF"/>
        </w:rPr>
        <w:t>position of the patient</w:t>
      </w:r>
      <w:r w:rsidR="00F7442D">
        <w:rPr>
          <w:rFonts w:cstheme="minorHAnsi"/>
          <w:shd w:val="clear" w:color="auto" w:fill="FFFFFF"/>
        </w:rPr>
        <w:t>’s anatomy</w:t>
      </w:r>
      <w:r w:rsidR="000D45B8">
        <w:rPr>
          <w:rFonts w:cstheme="minorHAnsi"/>
          <w:shd w:val="clear" w:color="auto" w:fill="FFFFFF"/>
        </w:rPr>
        <w:t xml:space="preserve"> throughout the procedure</w:t>
      </w:r>
      <w:r w:rsidR="001B7C73">
        <w:rPr>
          <w:rFonts w:cstheme="minorHAnsi"/>
          <w:shd w:val="clear" w:color="auto" w:fill="FFFFFF"/>
        </w:rPr>
        <w:t xml:space="preserve"> while also confirming the </w:t>
      </w:r>
      <w:r w:rsidR="00E2194C">
        <w:rPr>
          <w:rFonts w:cstheme="minorHAnsi"/>
          <w:shd w:val="clear" w:color="auto" w:fill="FFFFFF"/>
        </w:rPr>
        <w:t xml:space="preserve">placement of surgical hardware. </w:t>
      </w:r>
      <w:r w:rsidR="00F37387">
        <w:rPr>
          <w:rFonts w:cstheme="minorHAnsi"/>
          <w:shd w:val="clear" w:color="auto" w:fill="FFFFFF"/>
        </w:rPr>
        <w:t xml:space="preserve"> </w:t>
      </w:r>
    </w:p>
    <w:p w14:paraId="3A8E3254" w14:textId="77777777" w:rsidR="00FC2C55" w:rsidRDefault="00FC2C55" w:rsidP="005F55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F1203B" w14:textId="42939CCC" w:rsidR="00A81125" w:rsidRDefault="005F551B" w:rsidP="00DD4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A05A8">
        <w:rPr>
          <w:rFonts w:cstheme="minorHAnsi"/>
          <w:color w:val="000000"/>
        </w:rPr>
        <w:t xml:space="preserve"> </w:t>
      </w:r>
      <w:r w:rsidR="00F045C5" w:rsidRPr="007A05A8">
        <w:rPr>
          <w:rFonts w:cstheme="minorHAnsi"/>
          <w:b/>
          <w:bCs/>
          <w:color w:val="000000"/>
        </w:rPr>
        <w:t xml:space="preserve">What are </w:t>
      </w:r>
      <w:r w:rsidR="001953EE">
        <w:rPr>
          <w:rFonts w:cstheme="minorHAnsi"/>
          <w:b/>
          <w:bCs/>
          <w:color w:val="000000"/>
        </w:rPr>
        <w:t xml:space="preserve">the benefits </w:t>
      </w:r>
      <w:r w:rsidR="00F045C5" w:rsidRPr="007A05A8">
        <w:rPr>
          <w:rFonts w:cstheme="minorHAnsi"/>
          <w:b/>
          <w:bCs/>
          <w:color w:val="000000"/>
        </w:rPr>
        <w:t xml:space="preserve">of </w:t>
      </w:r>
      <w:r w:rsidR="001953EE">
        <w:rPr>
          <w:rFonts w:cstheme="minorHAnsi"/>
          <w:b/>
          <w:bCs/>
          <w:color w:val="000000"/>
        </w:rPr>
        <w:t>u</w:t>
      </w:r>
      <w:r w:rsidR="00A81125">
        <w:rPr>
          <w:rFonts w:cstheme="minorHAnsi"/>
          <w:b/>
          <w:bCs/>
          <w:color w:val="000000"/>
        </w:rPr>
        <w:t>sing</w:t>
      </w:r>
      <w:r w:rsidR="001953EE">
        <w:rPr>
          <w:rFonts w:cstheme="minorHAnsi"/>
          <w:b/>
          <w:bCs/>
          <w:color w:val="000000"/>
        </w:rPr>
        <w:t xml:space="preserve"> </w:t>
      </w:r>
      <w:r w:rsidR="00F045C5" w:rsidRPr="007A05A8">
        <w:rPr>
          <w:rFonts w:cstheme="minorHAnsi"/>
          <w:b/>
          <w:bCs/>
          <w:color w:val="000000"/>
        </w:rPr>
        <w:t xml:space="preserve">the O-arm™ </w:t>
      </w:r>
      <w:r w:rsidR="000E44F9">
        <w:rPr>
          <w:rFonts w:cstheme="minorHAnsi"/>
          <w:b/>
          <w:bCs/>
          <w:color w:val="000000"/>
        </w:rPr>
        <w:t xml:space="preserve">Imaging </w:t>
      </w:r>
      <w:r w:rsidR="00E10A25">
        <w:rPr>
          <w:rFonts w:cstheme="minorHAnsi"/>
          <w:b/>
          <w:bCs/>
          <w:color w:val="000000"/>
        </w:rPr>
        <w:t>S</w:t>
      </w:r>
      <w:r w:rsidR="00F045C5" w:rsidRPr="007A05A8">
        <w:rPr>
          <w:rFonts w:cstheme="minorHAnsi"/>
          <w:b/>
          <w:bCs/>
          <w:color w:val="000000"/>
        </w:rPr>
        <w:t xml:space="preserve">ystem? </w:t>
      </w:r>
    </w:p>
    <w:p w14:paraId="779906CD" w14:textId="77777777" w:rsidR="000619E7" w:rsidRDefault="000619E7" w:rsidP="000619E7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</w:p>
    <w:p w14:paraId="18446AC8" w14:textId="40BCA454" w:rsidR="00AB380F" w:rsidRPr="009057E7" w:rsidRDefault="00857452" w:rsidP="00A811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057E7">
        <w:rPr>
          <w:rFonts w:cstheme="minorHAnsi"/>
          <w:color w:val="000000"/>
        </w:rPr>
        <w:t>Surgeons can confidently confirm implant placement without leaving the OR</w:t>
      </w:r>
      <w:r w:rsidR="009B1F95" w:rsidRPr="009057E7">
        <w:rPr>
          <w:rFonts w:cstheme="minorHAnsi"/>
          <w:color w:val="000000"/>
        </w:rPr>
        <w:t>,</w:t>
      </w:r>
      <w:r w:rsidR="00484AED">
        <w:rPr>
          <w:rFonts w:cstheme="minorHAnsi"/>
          <w:color w:val="000000"/>
        </w:rPr>
        <w:t xml:space="preserve"> thus</w:t>
      </w:r>
      <w:r w:rsidR="009B1F95" w:rsidRPr="009057E7">
        <w:rPr>
          <w:rFonts w:cstheme="minorHAnsi"/>
          <w:color w:val="000000"/>
        </w:rPr>
        <w:t xml:space="preserve"> </w:t>
      </w:r>
      <w:r w:rsidR="00D5685D" w:rsidRPr="009057E7">
        <w:rPr>
          <w:rFonts w:cstheme="minorHAnsi"/>
          <w:color w:val="000000"/>
        </w:rPr>
        <w:t>reducing</w:t>
      </w:r>
      <w:r w:rsidR="009B1F95" w:rsidRPr="009057E7">
        <w:rPr>
          <w:rFonts w:cstheme="minorHAnsi"/>
          <w:color w:val="000000"/>
        </w:rPr>
        <w:t xml:space="preserve"> the potential for a revision surgery. </w:t>
      </w:r>
    </w:p>
    <w:p w14:paraId="03AF5AF3" w14:textId="4243B34A" w:rsidR="00AB380F" w:rsidRPr="00791006" w:rsidRDefault="00484AED" w:rsidP="00A811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1006">
        <w:rPr>
          <w:rFonts w:cstheme="minorHAnsi"/>
          <w:color w:val="000000"/>
        </w:rPr>
        <w:t xml:space="preserve">The use of O-arm™ Imaging System </w:t>
      </w:r>
      <w:r w:rsidR="00DE3516">
        <w:rPr>
          <w:rFonts w:cstheme="minorHAnsi"/>
          <w:color w:val="000000"/>
        </w:rPr>
        <w:t xml:space="preserve">in </w:t>
      </w:r>
      <w:r w:rsidR="00791006" w:rsidRPr="00791006">
        <w:rPr>
          <w:rFonts w:cstheme="minorHAnsi"/>
          <w:color w:val="000000"/>
        </w:rPr>
        <w:t xml:space="preserve">combination with </w:t>
      </w:r>
      <w:proofErr w:type="spellStart"/>
      <w:r w:rsidR="0065734D" w:rsidRPr="00791006">
        <w:rPr>
          <w:rFonts w:cstheme="minorHAnsi"/>
          <w:color w:val="000000"/>
        </w:rPr>
        <w:t>StealthStation</w:t>
      </w:r>
      <w:proofErr w:type="spellEnd"/>
      <w:r w:rsidR="0065734D" w:rsidRPr="00791006">
        <w:rPr>
          <w:rFonts w:cstheme="minorHAnsi"/>
          <w:color w:val="000000"/>
        </w:rPr>
        <w:t>™ Navigation</w:t>
      </w:r>
      <w:r w:rsidR="000D7AFD">
        <w:rPr>
          <w:rFonts w:cstheme="minorHAnsi"/>
          <w:color w:val="000000"/>
        </w:rPr>
        <w:t xml:space="preserve"> System</w:t>
      </w:r>
      <w:r w:rsidR="0065734D" w:rsidRPr="00791006">
        <w:rPr>
          <w:rFonts w:cstheme="minorHAnsi"/>
          <w:color w:val="000000"/>
        </w:rPr>
        <w:t xml:space="preserve"> improves </w:t>
      </w:r>
      <w:r w:rsidR="00791006" w:rsidRPr="00791006">
        <w:rPr>
          <w:rFonts w:cstheme="minorHAnsi"/>
          <w:color w:val="000000"/>
        </w:rPr>
        <w:t xml:space="preserve">the </w:t>
      </w:r>
      <w:r w:rsidR="0065734D" w:rsidRPr="00791006">
        <w:rPr>
          <w:rFonts w:cstheme="minorHAnsi"/>
          <w:color w:val="000000"/>
        </w:rPr>
        <w:t>surgeons’ ability to perform MIS procedures</w:t>
      </w:r>
      <w:r w:rsidR="009D0119">
        <w:rPr>
          <w:rFonts w:cstheme="minorHAnsi"/>
          <w:color w:val="000000"/>
        </w:rPr>
        <w:t>, which may result in shorter hospital stays</w:t>
      </w:r>
      <w:r w:rsidR="00914622">
        <w:rPr>
          <w:rFonts w:cstheme="minorHAnsi"/>
          <w:color w:val="000000"/>
        </w:rPr>
        <w:t>.</w:t>
      </w:r>
    </w:p>
    <w:p w14:paraId="407E6CD0" w14:textId="77777777" w:rsidR="00914622" w:rsidRPr="00914622" w:rsidRDefault="00914622" w:rsidP="00914622">
      <w:pPr>
        <w:pStyle w:val="ListParagraph"/>
        <w:autoSpaceDE w:val="0"/>
        <w:autoSpaceDN w:val="0"/>
        <w:adjustRightInd w:val="0"/>
        <w:spacing w:after="0" w:line="240" w:lineRule="auto"/>
        <w:rPr>
          <w:rStyle w:val="apple-style-span"/>
          <w:rFonts w:cstheme="minorHAnsi"/>
          <w:color w:val="2E2626"/>
        </w:rPr>
      </w:pPr>
    </w:p>
    <w:p w14:paraId="098029DA" w14:textId="24AAAD08" w:rsidR="008A656C" w:rsidRPr="007A05A8" w:rsidRDefault="009408BF" w:rsidP="007318B3">
      <w:pPr>
        <w:autoSpaceDE w:val="0"/>
        <w:autoSpaceDN w:val="0"/>
        <w:adjustRightInd w:val="0"/>
        <w:spacing w:after="0" w:line="240" w:lineRule="auto"/>
        <w:rPr>
          <w:rStyle w:val="apple-style-span"/>
          <w:rFonts w:cstheme="minorHAnsi"/>
          <w:color w:val="2E2626"/>
        </w:rPr>
      </w:pPr>
      <w:r w:rsidRPr="007A05A8">
        <w:rPr>
          <w:rStyle w:val="apple-style-span"/>
          <w:rFonts w:cstheme="minorHAnsi"/>
          <w:color w:val="2E2626"/>
        </w:rPr>
        <w:t xml:space="preserve">For more information about </w:t>
      </w:r>
      <w:r w:rsidR="00F045C5" w:rsidRPr="007A05A8">
        <w:rPr>
          <w:rStyle w:val="apple-style-span"/>
          <w:rFonts w:cstheme="minorHAnsi"/>
          <w:color w:val="2E2626"/>
        </w:rPr>
        <w:t>the</w:t>
      </w:r>
      <w:r w:rsidRPr="007A05A8">
        <w:rPr>
          <w:rStyle w:val="apple-style-span"/>
          <w:rFonts w:cstheme="minorHAnsi"/>
          <w:color w:val="2E2626"/>
        </w:rPr>
        <w:t xml:space="preserve"> innovative O-arm™ </w:t>
      </w:r>
      <w:r w:rsidR="000E44F9">
        <w:rPr>
          <w:rStyle w:val="apple-style-span"/>
          <w:rFonts w:cstheme="minorHAnsi"/>
          <w:color w:val="2E2626"/>
        </w:rPr>
        <w:t xml:space="preserve">Imaging </w:t>
      </w:r>
      <w:r w:rsidRPr="007A05A8">
        <w:rPr>
          <w:rStyle w:val="apple-style-span"/>
          <w:rFonts w:cstheme="minorHAnsi"/>
          <w:color w:val="2E2626"/>
        </w:rPr>
        <w:t xml:space="preserve">System, please visit: </w:t>
      </w:r>
      <w:hyperlink r:id="rId8" w:history="1">
        <w:r w:rsidR="00326EDE" w:rsidRPr="00981713">
          <w:rPr>
            <w:rStyle w:val="Hyperlink"/>
            <w:rFonts w:cstheme="minorHAnsi"/>
          </w:rPr>
          <w:t>https://www.medtronic.com/us-en/healthcare-professionals/products/neurological/surgical-imaging-systems/o-arm.html</w:t>
        </w:r>
      </w:hyperlink>
      <w:r w:rsidR="00326EDE">
        <w:rPr>
          <w:rStyle w:val="apple-style-span"/>
          <w:rFonts w:cstheme="minorHAnsi"/>
          <w:color w:val="2E2626"/>
        </w:rPr>
        <w:t xml:space="preserve"> </w:t>
      </w:r>
    </w:p>
    <w:p w14:paraId="26C42A9F" w14:textId="77777777" w:rsidR="009408BF" w:rsidRDefault="009408BF" w:rsidP="009408BF">
      <w:pPr>
        <w:pStyle w:val="Default"/>
      </w:pPr>
    </w:p>
    <w:p w14:paraId="20960F0A" w14:textId="77777777" w:rsidR="009408BF" w:rsidRDefault="009408BF" w:rsidP="009408BF">
      <w:pPr>
        <w:pStyle w:val="Default"/>
      </w:pPr>
    </w:p>
    <w:p w14:paraId="69EAE9C1" w14:textId="7C26D102" w:rsidR="00A839DE" w:rsidRDefault="00C20532" w:rsidP="007318B3"/>
    <w:sectPr w:rsidR="00A83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DBDF" w14:textId="77777777" w:rsidR="00A23E32" w:rsidRDefault="00A23E32" w:rsidP="007318B3">
      <w:pPr>
        <w:spacing w:after="0" w:line="240" w:lineRule="auto"/>
      </w:pPr>
      <w:r>
        <w:separator/>
      </w:r>
    </w:p>
  </w:endnote>
  <w:endnote w:type="continuationSeparator" w:id="0">
    <w:p w14:paraId="55654525" w14:textId="77777777" w:rsidR="00A23E32" w:rsidRDefault="00A23E32" w:rsidP="0073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RN+Effr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5031" w14:textId="77777777" w:rsidR="00524E41" w:rsidRDefault="00524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EB7E" w14:textId="77777777" w:rsidR="00524E41" w:rsidRDefault="00524E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1089" w14:textId="77777777" w:rsidR="00524E41" w:rsidRDefault="00524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27C9" w14:textId="77777777" w:rsidR="00A23E32" w:rsidRDefault="00A23E32" w:rsidP="007318B3">
      <w:pPr>
        <w:spacing w:after="0" w:line="240" w:lineRule="auto"/>
      </w:pPr>
      <w:r>
        <w:separator/>
      </w:r>
    </w:p>
  </w:footnote>
  <w:footnote w:type="continuationSeparator" w:id="0">
    <w:p w14:paraId="78A6212E" w14:textId="77777777" w:rsidR="00A23E32" w:rsidRDefault="00A23E32" w:rsidP="0073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E529" w14:textId="77777777" w:rsidR="00524E41" w:rsidRDefault="00524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6F7E" w14:textId="5CF7B8F5" w:rsidR="007318B3" w:rsidRDefault="009408BF">
    <w:pPr>
      <w:pStyle w:val="Header"/>
    </w:pPr>
    <w:r>
      <w:t xml:space="preserve">Sample </w:t>
    </w:r>
    <w:r w:rsidR="007318B3">
      <w:t xml:space="preserve">Patient Newsletter: </w:t>
    </w:r>
    <w:r w:rsidR="007318B3">
      <w:rPr>
        <w:b/>
        <w:bCs/>
      </w:rPr>
      <w:t>O-arm</w:t>
    </w:r>
    <w:r w:rsidR="00524E41">
      <w:rPr>
        <w:b/>
        <w:bCs/>
      </w:rPr>
      <w:t>™ Imaging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C77E" w14:textId="77777777" w:rsidR="00524E41" w:rsidRDefault="00524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3F4"/>
    <w:multiLevelType w:val="hybridMultilevel"/>
    <w:tmpl w:val="9196BAF0"/>
    <w:lvl w:ilvl="0" w:tplc="04C445A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2441"/>
    <w:multiLevelType w:val="hybridMultilevel"/>
    <w:tmpl w:val="1D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19F2"/>
    <w:multiLevelType w:val="hybridMultilevel"/>
    <w:tmpl w:val="C95085C6"/>
    <w:lvl w:ilvl="0" w:tplc="B9CA13DC">
      <w:start w:val="1"/>
      <w:numFmt w:val="bullet"/>
      <w:lvlText w:val="•"/>
      <w:lvlJc w:val="left"/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E9631A"/>
    <w:multiLevelType w:val="hybridMultilevel"/>
    <w:tmpl w:val="2BCC7B32"/>
    <w:lvl w:ilvl="0" w:tplc="04C445A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55921"/>
    <w:multiLevelType w:val="hybridMultilevel"/>
    <w:tmpl w:val="FC365CB6"/>
    <w:lvl w:ilvl="0" w:tplc="B9CA13D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zMzNTExNDI1MTZS0lEKTi0uzszPAykwqQUAVph4qCwAAAA="/>
  </w:docVars>
  <w:rsids>
    <w:rsidRoot w:val="007318B3"/>
    <w:rsid w:val="00057597"/>
    <w:rsid w:val="000619E7"/>
    <w:rsid w:val="000C450E"/>
    <w:rsid w:val="000D37E8"/>
    <w:rsid w:val="000D45B8"/>
    <w:rsid w:val="000D7AFD"/>
    <w:rsid w:val="000E44F9"/>
    <w:rsid w:val="001064AD"/>
    <w:rsid w:val="00126310"/>
    <w:rsid w:val="00135A2C"/>
    <w:rsid w:val="00170432"/>
    <w:rsid w:val="00171CD4"/>
    <w:rsid w:val="001953EE"/>
    <w:rsid w:val="001A0357"/>
    <w:rsid w:val="001A2E7B"/>
    <w:rsid w:val="001A3731"/>
    <w:rsid w:val="001A7F2C"/>
    <w:rsid w:val="001B7C73"/>
    <w:rsid w:val="001D1A40"/>
    <w:rsid w:val="001D578D"/>
    <w:rsid w:val="001E60B9"/>
    <w:rsid w:val="0025213D"/>
    <w:rsid w:val="0027475C"/>
    <w:rsid w:val="00274E66"/>
    <w:rsid w:val="002B2989"/>
    <w:rsid w:val="002E1C2C"/>
    <w:rsid w:val="002F3D9E"/>
    <w:rsid w:val="00311D5D"/>
    <w:rsid w:val="00313585"/>
    <w:rsid w:val="00317554"/>
    <w:rsid w:val="00326EDE"/>
    <w:rsid w:val="003705BD"/>
    <w:rsid w:val="00373848"/>
    <w:rsid w:val="003A0244"/>
    <w:rsid w:val="004158F4"/>
    <w:rsid w:val="00430A8A"/>
    <w:rsid w:val="00462030"/>
    <w:rsid w:val="00476CA5"/>
    <w:rsid w:val="00484AED"/>
    <w:rsid w:val="00494737"/>
    <w:rsid w:val="00496822"/>
    <w:rsid w:val="004A3067"/>
    <w:rsid w:val="004B0ED3"/>
    <w:rsid w:val="004B5B5F"/>
    <w:rsid w:val="004B5C04"/>
    <w:rsid w:val="004E217D"/>
    <w:rsid w:val="004E5C82"/>
    <w:rsid w:val="004F0D38"/>
    <w:rsid w:val="0050646A"/>
    <w:rsid w:val="0052315E"/>
    <w:rsid w:val="00524E41"/>
    <w:rsid w:val="00545CCA"/>
    <w:rsid w:val="005952B3"/>
    <w:rsid w:val="0059598E"/>
    <w:rsid w:val="005F551B"/>
    <w:rsid w:val="00600CF4"/>
    <w:rsid w:val="0061449B"/>
    <w:rsid w:val="00650630"/>
    <w:rsid w:val="0065734D"/>
    <w:rsid w:val="006A283B"/>
    <w:rsid w:val="006B6FF1"/>
    <w:rsid w:val="006E1588"/>
    <w:rsid w:val="006E30EB"/>
    <w:rsid w:val="006E351E"/>
    <w:rsid w:val="006F0D9C"/>
    <w:rsid w:val="006F68B4"/>
    <w:rsid w:val="007318B3"/>
    <w:rsid w:val="00732165"/>
    <w:rsid w:val="00746478"/>
    <w:rsid w:val="007515CB"/>
    <w:rsid w:val="00790149"/>
    <w:rsid w:val="00791006"/>
    <w:rsid w:val="007A05A8"/>
    <w:rsid w:val="007A7602"/>
    <w:rsid w:val="007B59F6"/>
    <w:rsid w:val="007E2FB7"/>
    <w:rsid w:val="00815992"/>
    <w:rsid w:val="00857452"/>
    <w:rsid w:val="008706BD"/>
    <w:rsid w:val="008A656C"/>
    <w:rsid w:val="008B7427"/>
    <w:rsid w:val="008D7F56"/>
    <w:rsid w:val="008F67AD"/>
    <w:rsid w:val="009057E7"/>
    <w:rsid w:val="00914622"/>
    <w:rsid w:val="009236F9"/>
    <w:rsid w:val="009320EA"/>
    <w:rsid w:val="009408BF"/>
    <w:rsid w:val="009748CA"/>
    <w:rsid w:val="00991200"/>
    <w:rsid w:val="009A7636"/>
    <w:rsid w:val="009B1F95"/>
    <w:rsid w:val="009C384A"/>
    <w:rsid w:val="009D0119"/>
    <w:rsid w:val="009D442B"/>
    <w:rsid w:val="009E512A"/>
    <w:rsid w:val="00A23E32"/>
    <w:rsid w:val="00A57F36"/>
    <w:rsid w:val="00A66498"/>
    <w:rsid w:val="00A769F3"/>
    <w:rsid w:val="00A76B4A"/>
    <w:rsid w:val="00A81125"/>
    <w:rsid w:val="00AB380F"/>
    <w:rsid w:val="00AC7C8E"/>
    <w:rsid w:val="00AD7B5F"/>
    <w:rsid w:val="00B34AD3"/>
    <w:rsid w:val="00BB5FEC"/>
    <w:rsid w:val="00BE70D9"/>
    <w:rsid w:val="00C0669B"/>
    <w:rsid w:val="00C20532"/>
    <w:rsid w:val="00C42D09"/>
    <w:rsid w:val="00C87AA6"/>
    <w:rsid w:val="00C87D18"/>
    <w:rsid w:val="00CA7CC4"/>
    <w:rsid w:val="00D06BA0"/>
    <w:rsid w:val="00D34163"/>
    <w:rsid w:val="00D5685D"/>
    <w:rsid w:val="00D62047"/>
    <w:rsid w:val="00DD4818"/>
    <w:rsid w:val="00DD6623"/>
    <w:rsid w:val="00DE3516"/>
    <w:rsid w:val="00E10A25"/>
    <w:rsid w:val="00E2194C"/>
    <w:rsid w:val="00E26006"/>
    <w:rsid w:val="00E91D6E"/>
    <w:rsid w:val="00ED35D2"/>
    <w:rsid w:val="00ED3AAE"/>
    <w:rsid w:val="00F03ABF"/>
    <w:rsid w:val="00F045C5"/>
    <w:rsid w:val="00F37387"/>
    <w:rsid w:val="00F7442D"/>
    <w:rsid w:val="00F8106C"/>
    <w:rsid w:val="00F8402D"/>
    <w:rsid w:val="00FC2C55"/>
    <w:rsid w:val="00FC3220"/>
    <w:rsid w:val="00FD712B"/>
    <w:rsid w:val="00FE51A1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72A96"/>
  <w15:chartTrackingRefBased/>
  <w15:docId w15:val="{D4D3795D-6311-4FEF-8879-ACF041DE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B3"/>
  </w:style>
  <w:style w:type="paragraph" w:styleId="Footer">
    <w:name w:val="footer"/>
    <w:basedOn w:val="Normal"/>
    <w:link w:val="FooterChar"/>
    <w:uiPriority w:val="99"/>
    <w:unhideWhenUsed/>
    <w:rsid w:val="0073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B3"/>
  </w:style>
  <w:style w:type="character" w:customStyle="1" w:styleId="apple-style-span">
    <w:name w:val="apple-style-span"/>
    <w:basedOn w:val="DefaultParagraphFont"/>
    <w:rsid w:val="004B0ED3"/>
  </w:style>
  <w:style w:type="paragraph" w:styleId="ListParagraph">
    <w:name w:val="List Paragraph"/>
    <w:basedOn w:val="Normal"/>
    <w:uiPriority w:val="34"/>
    <w:qFormat/>
    <w:rsid w:val="00135A2C"/>
    <w:pPr>
      <w:ind w:left="720"/>
      <w:contextualSpacing/>
    </w:pPr>
  </w:style>
  <w:style w:type="paragraph" w:customStyle="1" w:styleId="Default">
    <w:name w:val="Default"/>
    <w:rsid w:val="009408BF"/>
    <w:pPr>
      <w:autoSpaceDE w:val="0"/>
      <w:autoSpaceDN w:val="0"/>
      <w:adjustRightInd w:val="0"/>
      <w:spacing w:after="0" w:line="240" w:lineRule="auto"/>
    </w:pPr>
    <w:rPr>
      <w:rFonts w:ascii="MIRIRN+Effra-Bold" w:hAnsi="MIRIRN+Effra-Bold" w:cs="MIRIRN+Effra-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6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E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6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6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6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tronic.com/us-en/healthcare-professionals/products/neurological/surgical-imaging-systems/o-arm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3C4FFCAAED64A950193999A260461" ma:contentTypeVersion="17" ma:contentTypeDescription="Create a new document." ma:contentTypeScope="" ma:versionID="d256260cccaf2c2f33d7b80ce88a3a6a">
  <xsd:schema xmlns:xsd="http://www.w3.org/2001/XMLSchema" xmlns:xs="http://www.w3.org/2001/XMLSchema" xmlns:p="http://schemas.microsoft.com/office/2006/metadata/properties" xmlns:ns2="7d7add39-8ec3-4d4f-b2ba-f819da5171dc" xmlns:ns3="8683093b-a9a7-428f-a0ca-c8c687af6756" targetNamespace="http://schemas.microsoft.com/office/2006/metadata/properties" ma:root="true" ma:fieldsID="afdd43cfc78a66ebc5cf5828fd9393f3" ns2:_="" ns3:_="">
    <xsd:import namespace="7d7add39-8ec3-4d4f-b2ba-f819da5171dc"/>
    <xsd:import namespace="8683093b-a9a7-428f-a0ca-c8c687af67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add39-8ec3-4d4f-b2ba-f819da51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f443c-c385-4fa8-af09-6f767508ebc0}" ma:internalName="TaxCatchAll" ma:showField="CatchAllData" ma:web="7d7add39-8ec3-4d4f-b2ba-f819da51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093b-a9a7-428f-a0ca-c8c687af6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dff84-a4da-460b-8613-303c0b90a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7add39-8ec3-4d4f-b2ba-f819da5171dc" xsi:nil="true"/>
    <lcf76f155ced4ddcb4097134ff3c332f xmlns="8683093b-a9a7-428f-a0ca-c8c687af6756">
      <Terms xmlns="http://schemas.microsoft.com/office/infopath/2007/PartnerControls"/>
    </lcf76f155ced4ddcb4097134ff3c332f>
    <SharedWithUsers xmlns="7d7add39-8ec3-4d4f-b2ba-f819da5171dc">
      <UserInfo>
        <DisplayName/>
        <AccountId xsi:nil="true"/>
        <AccountType/>
      </UserInfo>
    </SharedWithUsers>
    <MediaLengthInSeconds xmlns="8683093b-a9a7-428f-a0ca-c8c687af6756" xsi:nil="true"/>
  </documentManagement>
</p:properties>
</file>

<file path=customXml/itemProps1.xml><?xml version="1.0" encoding="utf-8"?>
<ds:datastoreItem xmlns:ds="http://schemas.openxmlformats.org/officeDocument/2006/customXml" ds:itemID="{CD58C0DE-1DB9-4A29-A098-7ADB49918F2F}"/>
</file>

<file path=customXml/itemProps2.xml><?xml version="1.0" encoding="utf-8"?>
<ds:datastoreItem xmlns:ds="http://schemas.openxmlformats.org/officeDocument/2006/customXml" ds:itemID="{DF5F5503-53D5-4EEE-8538-E81AB1B7BEAC}"/>
</file>

<file path=customXml/itemProps3.xml><?xml version="1.0" encoding="utf-8"?>
<ds:datastoreItem xmlns:ds="http://schemas.openxmlformats.org/officeDocument/2006/customXml" ds:itemID="{B5B77C50-D164-4B21-BE28-0783BD291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O'Keefe</dc:creator>
  <cp:keywords/>
  <dc:description/>
  <cp:lastModifiedBy>Flederbach, Alicia</cp:lastModifiedBy>
  <cp:revision>2</cp:revision>
  <dcterms:created xsi:type="dcterms:W3CDTF">2022-07-13T17:04:00Z</dcterms:created>
  <dcterms:modified xsi:type="dcterms:W3CDTF">2022-07-13T17:04:00Z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0x010100BA73C4FFCAAED64A950193999A260461</vt:lpwstr>
  </property>
  <property fmtid="{D5CDD505-2E9C-101B-9397-08002B2CF9AE}" pid="3" name="Order">
    <vt:r8>323700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